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504D" w14:textId="77777777" w:rsidR="00A44A69" w:rsidRDefault="00EA458B">
      <w:pPr>
        <w:pStyle w:val="Heading1"/>
        <w:spacing w:before="42" w:line="241" w:lineRule="auto"/>
        <w:ind w:left="4946" w:right="2208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 xml:space="preserve"> NOTICE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23"/>
          <w:u w:val="none"/>
        </w:rPr>
        <w:t xml:space="preserve"> </w:t>
      </w:r>
      <w:r>
        <w:rPr>
          <w:spacing w:val="-2"/>
          <w:u w:val="thick" w:color="000000"/>
        </w:rPr>
        <w:t>OF</w:t>
      </w:r>
    </w:p>
    <w:p w14:paraId="72F68B7C" w14:textId="77777777" w:rsidR="00A44A69" w:rsidRDefault="00EA458B">
      <w:pPr>
        <w:spacing w:line="241" w:lineRule="auto"/>
        <w:ind w:left="3240" w:right="38" w:hanging="1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  <w:u w:val="thick" w:color="000000"/>
        </w:rPr>
        <w:t xml:space="preserve"> THE</w:t>
      </w:r>
      <w:r>
        <w:rPr>
          <w:rFonts w:ascii="Times New Roman"/>
          <w:b/>
          <w:i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HOCKLEY</w:t>
      </w:r>
      <w:r>
        <w:rPr>
          <w:rFonts w:ascii="Times New Roman"/>
          <w:b/>
          <w:i/>
          <w:spacing w:val="3"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sz w:val="28"/>
          <w:u w:val="thick" w:color="000000"/>
        </w:rPr>
        <w:t>COUNTY</w:t>
      </w:r>
      <w:r>
        <w:rPr>
          <w:rFonts w:ascii="Times New Roman"/>
          <w:b/>
          <w:i/>
          <w:spacing w:val="3"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APPRAISAL</w:t>
      </w:r>
      <w:r>
        <w:rPr>
          <w:rFonts w:ascii="Times New Roman"/>
          <w:b/>
          <w:i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DISTRICT</w:t>
      </w:r>
      <w:r>
        <w:rPr>
          <w:rFonts w:ascii="Times New Roman"/>
          <w:b/>
          <w:i/>
          <w:spacing w:val="35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BOARD</w:t>
      </w:r>
      <w:r>
        <w:rPr>
          <w:rFonts w:ascii="Times New Roman"/>
          <w:b/>
          <w:i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OF</w:t>
      </w:r>
      <w:r>
        <w:rPr>
          <w:rFonts w:ascii="Times New Roman"/>
          <w:b/>
          <w:i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DIRECTORS</w:t>
      </w:r>
    </w:p>
    <w:p w14:paraId="77521B5D" w14:textId="77777777" w:rsidR="00A44A69" w:rsidRDefault="00A44A6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3F0C0CA" w14:textId="77777777" w:rsidR="00A44A69" w:rsidRDefault="00A44A69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620BE8D" w14:textId="7386C72F" w:rsidR="00A44A69" w:rsidRDefault="00EA458B">
      <w:pPr>
        <w:spacing w:line="242" w:lineRule="auto"/>
        <w:ind w:left="100" w:right="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Hockley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Appraisal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scheduled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Tuesday,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565D2" w:rsidRPr="005565D2"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>10</w:t>
      </w:r>
      <w:proofErr w:type="spellStart"/>
      <w:r>
        <w:rPr>
          <w:rFonts w:ascii="Times New Roman" w:eastAsia="Times New Roman" w:hAnsi="Times New Roman" w:cs="Times New Roman"/>
          <w:color w:val="0000FF"/>
          <w:spacing w:val="-1"/>
          <w:position w:val="7"/>
          <w:sz w:val="13"/>
          <w:szCs w:val="13"/>
        </w:rPr>
        <w:t>th</w:t>
      </w:r>
      <w:proofErr w:type="spellEnd"/>
      <w:r>
        <w:rPr>
          <w:rFonts w:ascii="Times New Roman" w:eastAsia="Times New Roman" w:hAnsi="Times New Roman" w:cs="Times New Roman"/>
          <w:color w:val="0000FF"/>
          <w:spacing w:val="14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565D2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20</w:t>
      </w:r>
      <w:r w:rsidR="005565D2">
        <w:rPr>
          <w:rFonts w:ascii="Times New Roman" w:eastAsia="Times New Roman" w:hAnsi="Times New Roman" w:cs="Times New Roman"/>
          <w:color w:val="0000FF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12:00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o’clock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Hockley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Appraisal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1103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Houston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Levelland,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Texas.</w:t>
      </w:r>
    </w:p>
    <w:p w14:paraId="113B17C5" w14:textId="77777777" w:rsidR="00A44A69" w:rsidRDefault="00A44A6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230B8D4D" w14:textId="77777777" w:rsidR="00A44A69" w:rsidRDefault="00EA458B">
      <w:pPr>
        <w:pStyle w:val="Heading2"/>
        <w:ind w:left="380"/>
        <w:jc w:val="center"/>
        <w:rPr>
          <w:b w:val="0"/>
          <w:bCs w:val="0"/>
          <w:i w:val="0"/>
        </w:rPr>
      </w:pPr>
      <w:r>
        <w:rPr>
          <w:spacing w:val="-1"/>
          <w:u w:val="thick" w:color="000000"/>
        </w:rPr>
        <w:t>AGENDA</w:t>
      </w:r>
    </w:p>
    <w:p w14:paraId="0D388750" w14:textId="77777777" w:rsidR="00A44A69" w:rsidRDefault="00A44A69">
      <w:pPr>
        <w:spacing w:before="10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4CABAE5A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74"/>
        <w:rPr>
          <w:i w:val="0"/>
        </w:rPr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</w:p>
    <w:p w14:paraId="714C8590" w14:textId="77777777" w:rsidR="00A44A69" w:rsidRDefault="00A44A69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FACE179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Opening</w:t>
      </w:r>
      <w:r>
        <w:rPr>
          <w:spacing w:val="-12"/>
        </w:rPr>
        <w:t xml:space="preserve"> </w:t>
      </w:r>
      <w:r>
        <w:t>Prayer</w:t>
      </w:r>
    </w:p>
    <w:p w14:paraId="465291AF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8ABBF4A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Pledge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Allegiance</w:t>
      </w:r>
    </w:p>
    <w:p w14:paraId="1FD6561F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CB2ADBD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Establishment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Quorum</w:t>
      </w:r>
    </w:p>
    <w:p w14:paraId="6DC01AA0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DCA6CC6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rPr>
          <w:spacing w:val="-1"/>
        </w:rPr>
        <w:t>Citizens</w:t>
      </w:r>
      <w:r>
        <w:rPr>
          <w:spacing w:val="-21"/>
        </w:rPr>
        <w:t xml:space="preserve"> </w:t>
      </w:r>
      <w:r>
        <w:t>Communications</w:t>
      </w:r>
    </w:p>
    <w:p w14:paraId="59BBE37C" w14:textId="77777777" w:rsidR="00A44A69" w:rsidRDefault="00A44A69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812FA1F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rPr>
          <w:spacing w:val="-1"/>
        </w:rPr>
        <w:t>Discussion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1"/>
        </w:rPr>
        <w:t>action:</w:t>
      </w:r>
    </w:p>
    <w:p w14:paraId="2B122438" w14:textId="77777777" w:rsidR="00A44A69" w:rsidRDefault="00A44A6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045195" w14:textId="557A24BB" w:rsidR="00A44A69" w:rsidRDefault="00EA458B">
      <w:pPr>
        <w:pStyle w:val="BodyText"/>
        <w:numPr>
          <w:ilvl w:val="1"/>
          <w:numId w:val="2"/>
        </w:numPr>
        <w:tabs>
          <w:tab w:val="left" w:pos="1181"/>
        </w:tabs>
        <w:rPr>
          <w:i w:val="0"/>
        </w:rPr>
      </w:pP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5565D2">
        <w:rPr>
          <w:color w:val="0000FF"/>
        </w:rPr>
        <w:t>March 8, 2022</w:t>
      </w:r>
    </w:p>
    <w:p w14:paraId="2ABAA7C8" w14:textId="597D3552" w:rsidR="00A44A69" w:rsidRDefault="00EA458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</w:rPr>
      </w:pPr>
      <w:r>
        <w:t>Approve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B64317">
        <w:rPr>
          <w:color w:val="0000FF"/>
        </w:rPr>
        <w:t>March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20</w:t>
      </w:r>
      <w:r w:rsidR="00B64317">
        <w:rPr>
          <w:color w:val="0000FF"/>
        </w:rPr>
        <w:t>22</w:t>
      </w:r>
    </w:p>
    <w:p w14:paraId="55C377CD" w14:textId="0BD583EF" w:rsidR="00A44A69" w:rsidRPr="00FF3A4F" w:rsidRDefault="00EA458B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173BF1"/>
        </w:rPr>
      </w:pPr>
      <w:r>
        <w:t>Approve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B64317">
        <w:rPr>
          <w:color w:val="173BF1"/>
        </w:rPr>
        <w:t>April</w:t>
      </w:r>
      <w:r w:rsidRPr="00FF3A4F">
        <w:rPr>
          <w:color w:val="173BF1"/>
          <w:spacing w:val="-8"/>
        </w:rPr>
        <w:t xml:space="preserve"> </w:t>
      </w:r>
      <w:r w:rsidRPr="00FF3A4F">
        <w:rPr>
          <w:color w:val="173BF1"/>
        </w:rPr>
        <w:t>20</w:t>
      </w:r>
      <w:r w:rsidR="00B64317">
        <w:rPr>
          <w:color w:val="173BF1"/>
        </w:rPr>
        <w:t>22</w:t>
      </w:r>
    </w:p>
    <w:p w14:paraId="0F175E95" w14:textId="7380F47F" w:rsidR="009733E6" w:rsidRPr="00B64317" w:rsidRDefault="00B64317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173BF1"/>
        </w:rPr>
      </w:pPr>
      <w:r>
        <w:t>Review and approve</w:t>
      </w:r>
      <w:r w:rsidR="00F1468D">
        <w:t xml:space="preserve"> </w:t>
      </w:r>
      <w:r w:rsidR="00F1468D" w:rsidRPr="00876370">
        <w:rPr>
          <w:color w:val="0000FF"/>
        </w:rPr>
        <w:t>20</w:t>
      </w:r>
      <w:r w:rsidRPr="00876370">
        <w:rPr>
          <w:color w:val="0000FF"/>
        </w:rPr>
        <w:t>21</w:t>
      </w:r>
      <w:r w:rsidR="00F1468D" w:rsidRPr="00876370">
        <w:rPr>
          <w:color w:val="0000FF"/>
        </w:rPr>
        <w:t xml:space="preserve"> Audit</w:t>
      </w:r>
    </w:p>
    <w:p w14:paraId="06B87626" w14:textId="350E78F8" w:rsidR="00B64317" w:rsidRPr="00B64317" w:rsidRDefault="00B64317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173BF1"/>
        </w:rPr>
      </w:pPr>
      <w:r>
        <w:t xml:space="preserve">Present </w:t>
      </w:r>
      <w:r w:rsidR="00B63A12" w:rsidRPr="00FB537C">
        <w:rPr>
          <w:color w:val="0000FF"/>
        </w:rPr>
        <w:t xml:space="preserve">2022 </w:t>
      </w:r>
      <w:r w:rsidRPr="00FB537C">
        <w:rPr>
          <w:color w:val="0000FF"/>
        </w:rPr>
        <w:t>Preliminary Totals</w:t>
      </w:r>
    </w:p>
    <w:p w14:paraId="27533726" w14:textId="22CB1A1D" w:rsidR="00B64317" w:rsidRPr="00606465" w:rsidRDefault="00B64317">
      <w:pPr>
        <w:pStyle w:val="BodyText"/>
        <w:numPr>
          <w:ilvl w:val="1"/>
          <w:numId w:val="2"/>
        </w:numPr>
        <w:tabs>
          <w:tab w:val="left" w:pos="1181"/>
        </w:tabs>
        <w:spacing w:before="123"/>
        <w:rPr>
          <w:rFonts w:cs="Times New Roman"/>
          <w:i w:val="0"/>
          <w:color w:val="173BF1"/>
        </w:rPr>
      </w:pPr>
      <w:r>
        <w:t xml:space="preserve">Proposed </w:t>
      </w:r>
      <w:r w:rsidRPr="00B63A12">
        <w:rPr>
          <w:color w:val="0000FF"/>
        </w:rPr>
        <w:t>2023 Budget</w:t>
      </w:r>
    </w:p>
    <w:p w14:paraId="46D7CCA3" w14:textId="77777777" w:rsidR="00A44A69" w:rsidRPr="00F1468D" w:rsidRDefault="00A44A69">
      <w:pPr>
        <w:rPr>
          <w:rFonts w:ascii="Times New Roman" w:eastAsia="Times New Roman" w:hAnsi="Times New Roman" w:cs="Times New Roman"/>
          <w:i/>
          <w:color w:val="173BF1"/>
          <w:sz w:val="20"/>
          <w:szCs w:val="20"/>
        </w:rPr>
      </w:pPr>
    </w:p>
    <w:p w14:paraId="5FD268E6" w14:textId="77777777" w:rsidR="00A44A69" w:rsidRDefault="00EA458B">
      <w:pPr>
        <w:pStyle w:val="BodyText"/>
        <w:numPr>
          <w:ilvl w:val="0"/>
          <w:numId w:val="2"/>
        </w:numPr>
        <w:tabs>
          <w:tab w:val="left" w:pos="461"/>
        </w:tabs>
        <w:spacing w:before="130"/>
        <w:rPr>
          <w:rFonts w:cs="Times New Roman"/>
          <w:i w:val="0"/>
        </w:rPr>
      </w:pPr>
      <w:r>
        <w:rPr>
          <w:rFonts w:cs="Times New Roman"/>
        </w:rPr>
        <w:t>Chief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Appraiser’s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Report</w:t>
      </w:r>
    </w:p>
    <w:p w14:paraId="2C0BEC57" w14:textId="56609A9D" w:rsidR="00A44A69" w:rsidRPr="00B5752D" w:rsidRDefault="00EA458B" w:rsidP="00876370">
      <w:pPr>
        <w:numPr>
          <w:ilvl w:val="0"/>
          <w:numId w:val="3"/>
        </w:numPr>
        <w:tabs>
          <w:tab w:val="left" w:pos="1181"/>
        </w:tabs>
        <w:spacing w:line="245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752D">
        <w:rPr>
          <w:rFonts w:ascii="Times New Roman"/>
          <w:bCs/>
          <w:i/>
          <w:sz w:val="20"/>
        </w:rPr>
        <w:t>Informational</w:t>
      </w:r>
      <w:r w:rsidRPr="00B5752D">
        <w:rPr>
          <w:rFonts w:ascii="Times New Roman"/>
          <w:bCs/>
          <w:i/>
          <w:spacing w:val="-18"/>
          <w:sz w:val="20"/>
        </w:rPr>
        <w:t xml:space="preserve"> </w:t>
      </w:r>
      <w:r w:rsidRPr="00B5752D">
        <w:rPr>
          <w:rFonts w:ascii="Times New Roman"/>
          <w:bCs/>
          <w:i/>
          <w:sz w:val="20"/>
        </w:rPr>
        <w:t>Items</w:t>
      </w:r>
    </w:p>
    <w:p w14:paraId="048C53AC" w14:textId="30AFEF8D" w:rsidR="00A44A69" w:rsidRPr="00B5752D" w:rsidRDefault="00EA458B" w:rsidP="00876370">
      <w:pPr>
        <w:numPr>
          <w:ilvl w:val="1"/>
          <w:numId w:val="3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5752D">
        <w:rPr>
          <w:rFonts w:ascii="Times New Roman"/>
          <w:bCs/>
          <w:i/>
          <w:sz w:val="20"/>
        </w:rPr>
        <w:t>Office</w:t>
      </w:r>
      <w:r w:rsidRPr="00B5752D">
        <w:rPr>
          <w:rFonts w:ascii="Times New Roman"/>
          <w:bCs/>
          <w:i/>
          <w:spacing w:val="-14"/>
          <w:sz w:val="20"/>
        </w:rPr>
        <w:t xml:space="preserve"> </w:t>
      </w:r>
      <w:r w:rsidRPr="00B5752D">
        <w:rPr>
          <w:rFonts w:ascii="Times New Roman"/>
          <w:bCs/>
          <w:i/>
          <w:sz w:val="20"/>
        </w:rPr>
        <w:t>Operations</w:t>
      </w:r>
      <w:r w:rsidRPr="00B5752D">
        <w:rPr>
          <w:rFonts w:ascii="Times New Roman"/>
          <w:bCs/>
          <w:i/>
          <w:spacing w:val="22"/>
          <w:w w:val="99"/>
          <w:sz w:val="20"/>
        </w:rPr>
        <w:t xml:space="preserve"> </w:t>
      </w:r>
    </w:p>
    <w:p w14:paraId="598B3784" w14:textId="3BAE6FC7" w:rsidR="007D30E6" w:rsidRPr="007D30E6" w:rsidRDefault="00FB537C" w:rsidP="00876370">
      <w:pPr>
        <w:numPr>
          <w:ilvl w:val="1"/>
          <w:numId w:val="3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Notices</w:t>
      </w:r>
    </w:p>
    <w:p w14:paraId="27ABB30A" w14:textId="10783641" w:rsidR="00FB537C" w:rsidRPr="0007099A" w:rsidRDefault="00FB537C" w:rsidP="00876370">
      <w:pPr>
        <w:numPr>
          <w:ilvl w:val="1"/>
          <w:numId w:val="3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Lawsuit</w:t>
      </w:r>
    </w:p>
    <w:p w14:paraId="6EC60592" w14:textId="6BA171C8" w:rsidR="0007099A" w:rsidRPr="007D30E6" w:rsidRDefault="0007099A" w:rsidP="00876370">
      <w:pPr>
        <w:numPr>
          <w:ilvl w:val="1"/>
          <w:numId w:val="3"/>
        </w:numPr>
        <w:tabs>
          <w:tab w:val="left" w:pos="1541"/>
        </w:tabs>
        <w:spacing w:line="305" w:lineRule="auto"/>
        <w:ind w:right="607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>Chief Appraiser Evaluation</w:t>
      </w:r>
    </w:p>
    <w:p w14:paraId="01FF81FC" w14:textId="77777777" w:rsidR="00B5752D" w:rsidRPr="00B5752D" w:rsidRDefault="00B5752D" w:rsidP="00B5752D">
      <w:pPr>
        <w:tabs>
          <w:tab w:val="left" w:pos="1541"/>
        </w:tabs>
        <w:spacing w:line="305" w:lineRule="auto"/>
        <w:ind w:left="1180" w:right="607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7C4FA95" w14:textId="77777777" w:rsidR="00F1468D" w:rsidRPr="00B5752D" w:rsidRDefault="00F1468D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</w:p>
    <w:p w14:paraId="1672A0AA" w14:textId="665A7846" w:rsidR="00A44A69" w:rsidRDefault="00EA458B" w:rsidP="00F1468D">
      <w:pPr>
        <w:pStyle w:val="BodyText"/>
        <w:tabs>
          <w:tab w:val="left" w:pos="461"/>
        </w:tabs>
        <w:ind w:firstLine="0"/>
        <w:rPr>
          <w:i w:val="0"/>
        </w:rPr>
      </w:pPr>
      <w:r>
        <w:t>Adjourn</w:t>
      </w:r>
    </w:p>
    <w:p w14:paraId="468A4F8E" w14:textId="77777777" w:rsidR="00A44A69" w:rsidRDefault="00A44A6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1AE476" w14:textId="77777777" w:rsidR="00A44A69" w:rsidRDefault="00A44A69">
      <w:pPr>
        <w:spacing w:before="7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9BB4F97" w14:textId="77777777" w:rsidR="00A44A69" w:rsidRPr="00C50466" w:rsidRDefault="00EA458B">
      <w:pPr>
        <w:pStyle w:val="Heading2"/>
        <w:rPr>
          <w:rFonts w:cs="Times New Roman"/>
          <w:b w:val="0"/>
          <w:bCs w:val="0"/>
          <w:i w:val="0"/>
        </w:rPr>
      </w:pPr>
      <w:r w:rsidRPr="00C50466">
        <w:rPr>
          <w:b w:val="0"/>
          <w:bCs w:val="0"/>
          <w:spacing w:val="-1"/>
        </w:rPr>
        <w:t>This</w:t>
      </w:r>
      <w:r w:rsidRPr="00C50466">
        <w:rPr>
          <w:b w:val="0"/>
          <w:bCs w:val="0"/>
        </w:rPr>
        <w:t xml:space="preserve"> Notice is given </w:t>
      </w:r>
      <w:r w:rsidRPr="00C50466">
        <w:rPr>
          <w:b w:val="0"/>
          <w:bCs w:val="0"/>
          <w:spacing w:val="-1"/>
        </w:rPr>
        <w:t>pursuant</w:t>
      </w:r>
      <w:r w:rsidRPr="00C50466">
        <w:rPr>
          <w:b w:val="0"/>
          <w:bCs w:val="0"/>
          <w:spacing w:val="1"/>
        </w:rPr>
        <w:t xml:space="preserve"> </w:t>
      </w:r>
      <w:r w:rsidRPr="00C50466">
        <w:rPr>
          <w:b w:val="0"/>
          <w:bCs w:val="0"/>
        </w:rPr>
        <w:t>to Section 552.001 et</w:t>
      </w:r>
      <w:r w:rsidRPr="00C50466">
        <w:rPr>
          <w:b w:val="0"/>
          <w:bCs w:val="0"/>
          <w:spacing w:val="1"/>
        </w:rPr>
        <w:t xml:space="preserve"> </w:t>
      </w:r>
      <w:r w:rsidRPr="00C50466">
        <w:rPr>
          <w:b w:val="0"/>
          <w:bCs w:val="0"/>
        </w:rPr>
        <w:t>seq. of the Government</w:t>
      </w:r>
      <w:r w:rsidRPr="00C50466">
        <w:rPr>
          <w:b w:val="0"/>
          <w:bCs w:val="0"/>
          <w:spacing w:val="1"/>
        </w:rPr>
        <w:t xml:space="preserve"> </w:t>
      </w:r>
      <w:r w:rsidRPr="00C50466">
        <w:rPr>
          <w:b w:val="0"/>
          <w:bCs w:val="0"/>
        </w:rPr>
        <w:t>Code.</w:t>
      </w:r>
    </w:p>
    <w:sectPr w:rsidR="00A44A69" w:rsidRPr="00C50466"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07A0"/>
    <w:multiLevelType w:val="hybridMultilevel"/>
    <w:tmpl w:val="50CAE45E"/>
    <w:lvl w:ilvl="0" w:tplc="A60ED3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1" w:tplc="D9ECD8AE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color w:val="0000FF"/>
        <w:w w:val="99"/>
        <w:sz w:val="20"/>
        <w:szCs w:val="20"/>
      </w:rPr>
    </w:lvl>
    <w:lvl w:ilvl="2" w:tplc="2B9ED8A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32E25AB0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BB6507E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6144E3B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450DC40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04905F5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B67E906C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 w15:restartNumberingAfterBreak="0">
    <w:nsid w:val="7C970831"/>
    <w:multiLevelType w:val="hybridMultilevel"/>
    <w:tmpl w:val="60529A7E"/>
    <w:lvl w:ilvl="0" w:tplc="716A4FB2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44B2C4B2">
      <w:start w:val="1"/>
      <w:numFmt w:val="upperLetter"/>
      <w:lvlText w:val="%2)"/>
      <w:lvlJc w:val="left"/>
      <w:pPr>
        <w:ind w:left="1180" w:hanging="360"/>
      </w:pPr>
      <w:rPr>
        <w:rFonts w:ascii="Times New Roman" w:eastAsia="Times New Roman" w:hAnsi="Times New Roman" w:hint="default"/>
        <w:i/>
        <w:color w:val="auto"/>
        <w:w w:val="99"/>
        <w:sz w:val="20"/>
        <w:szCs w:val="20"/>
      </w:rPr>
    </w:lvl>
    <w:lvl w:ilvl="2" w:tplc="F19CA39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EA5EB914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DC008F3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450E7E2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155CC524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1B8BFDC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1298953C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2" w15:restartNumberingAfterBreak="0">
    <w:nsid w:val="7CD13182"/>
    <w:multiLevelType w:val="hybridMultilevel"/>
    <w:tmpl w:val="F316331A"/>
    <w:lvl w:ilvl="0" w:tplc="2B9ED8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5040">
    <w:abstractNumId w:val="0"/>
  </w:num>
  <w:num w:numId="2" w16cid:durableId="250625580">
    <w:abstractNumId w:val="1"/>
  </w:num>
  <w:num w:numId="3" w16cid:durableId="1883707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69"/>
    <w:rsid w:val="0007099A"/>
    <w:rsid w:val="00147D20"/>
    <w:rsid w:val="003439F2"/>
    <w:rsid w:val="003B3839"/>
    <w:rsid w:val="005565D2"/>
    <w:rsid w:val="005747F6"/>
    <w:rsid w:val="00604591"/>
    <w:rsid w:val="00606465"/>
    <w:rsid w:val="00635455"/>
    <w:rsid w:val="00692703"/>
    <w:rsid w:val="007D30E6"/>
    <w:rsid w:val="00876370"/>
    <w:rsid w:val="008C4AA5"/>
    <w:rsid w:val="009733E6"/>
    <w:rsid w:val="00A44A69"/>
    <w:rsid w:val="00A53B6C"/>
    <w:rsid w:val="00AD3DEA"/>
    <w:rsid w:val="00B5752D"/>
    <w:rsid w:val="00B63A12"/>
    <w:rsid w:val="00B64317"/>
    <w:rsid w:val="00C50466"/>
    <w:rsid w:val="00D268DF"/>
    <w:rsid w:val="00D5505E"/>
    <w:rsid w:val="00DE2E6C"/>
    <w:rsid w:val="00E24EA3"/>
    <w:rsid w:val="00EA458B"/>
    <w:rsid w:val="00F07E14"/>
    <w:rsid w:val="00F1468D"/>
    <w:rsid w:val="00FB537C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9533"/>
  <w15:docId w15:val="{35AE79EC-A165-4646-8F03-0C10F27E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40" w:hanging="1289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Nick Williams</dc:creator>
  <cp:lastModifiedBy>Hockley CAD</cp:lastModifiedBy>
  <cp:revision>12</cp:revision>
  <cp:lastPrinted>2022-05-04T16:02:00Z</cp:lastPrinted>
  <dcterms:created xsi:type="dcterms:W3CDTF">2022-04-26T19:44:00Z</dcterms:created>
  <dcterms:modified xsi:type="dcterms:W3CDTF">2022-05-04T16:56:00Z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2019-04-01T00:00:00Z</vt:filetime>
  </property>
</Properties>
</file>